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23" w:rsidRDefault="00183723" w:rsidP="00953516">
      <w:pPr>
        <w:rPr>
          <w:rFonts w:ascii="Times New Roman" w:hAnsi="Times New Roman" w:cs="Times New Roman"/>
          <w:color w:val="000000"/>
          <w:sz w:val="24"/>
          <w:szCs w:val="24"/>
        </w:rPr>
      </w:pPr>
      <w:r>
        <w:rPr>
          <w:rFonts w:ascii="Times New Roman" w:hAnsi="Times New Roman" w:cs="Times New Roman"/>
          <w:noProof/>
          <w:color w:val="000000"/>
          <w:sz w:val="24"/>
          <w:szCs w:val="24"/>
          <w:lang w:eastAsia="en-CA"/>
        </w:rPr>
        <w:drawing>
          <wp:inline distT="0" distB="0" distL="0" distR="0">
            <wp:extent cx="5761973" cy="20793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mp;SHELBY.jpg"/>
                    <pic:cNvPicPr/>
                  </pic:nvPicPr>
                  <pic:blipFill>
                    <a:blip r:embed="rId5">
                      <a:extLst>
                        <a:ext uri="{28A0092B-C50C-407E-A947-70E740481C1C}">
                          <a14:useLocalDpi xmlns:a14="http://schemas.microsoft.com/office/drawing/2010/main" val="0"/>
                        </a:ext>
                      </a:extLst>
                    </a:blip>
                    <a:stretch>
                      <a:fillRect/>
                    </a:stretch>
                  </pic:blipFill>
                  <pic:spPr>
                    <a:xfrm>
                      <a:off x="0" y="0"/>
                      <a:ext cx="5759950" cy="2078591"/>
                    </a:xfrm>
                    <a:prstGeom prst="rect">
                      <a:avLst/>
                    </a:prstGeom>
                  </pic:spPr>
                </pic:pic>
              </a:graphicData>
            </a:graphic>
          </wp:inline>
        </w:drawing>
      </w:r>
    </w:p>
    <w:p w:rsidR="00183723" w:rsidRDefault="00183723" w:rsidP="00953516">
      <w:pPr>
        <w:rPr>
          <w:rFonts w:ascii="Times New Roman" w:hAnsi="Times New Roman" w:cs="Times New Roman"/>
          <w:color w:val="000000"/>
          <w:sz w:val="24"/>
          <w:szCs w:val="24"/>
        </w:rPr>
      </w:pPr>
    </w:p>
    <w:p w:rsidR="00953516" w:rsidRPr="00953516" w:rsidRDefault="00953516" w:rsidP="00953516">
      <w:r w:rsidRPr="00B642BC">
        <w:rPr>
          <w:rFonts w:ascii="Times New Roman" w:hAnsi="Times New Roman" w:cs="Times New Roman"/>
          <w:color w:val="000000"/>
          <w:sz w:val="24"/>
          <w:szCs w:val="24"/>
        </w:rPr>
        <w:t xml:space="preserve">For owners and veterinarians, euthanizing a pet is one of the most difficult things you will ever do. Whether </w:t>
      </w:r>
      <w:proofErr w:type="gramStart"/>
      <w:r w:rsidRPr="00B642BC">
        <w:rPr>
          <w:rFonts w:ascii="Times New Roman" w:hAnsi="Times New Roman" w:cs="Times New Roman"/>
          <w:color w:val="000000"/>
          <w:sz w:val="24"/>
          <w:szCs w:val="24"/>
        </w:rPr>
        <w:t>your</w:t>
      </w:r>
      <w:proofErr w:type="gramEnd"/>
      <w:r w:rsidRPr="00B642BC">
        <w:rPr>
          <w:rFonts w:ascii="Times New Roman" w:hAnsi="Times New Roman" w:cs="Times New Roman"/>
          <w:color w:val="000000"/>
          <w:sz w:val="24"/>
          <w:szCs w:val="24"/>
        </w:rPr>
        <w:t xml:space="preserve"> pet is suffering from old age or a disease/illness this decision is something that you and your family will make together with the support of your veterinarian.  As hard as this decision is remember that it is the best gift we can give our pets in helping them through this peaceful journey.</w:t>
      </w:r>
    </w:p>
    <w:p w:rsidR="00953516" w:rsidRPr="00B642BC" w:rsidRDefault="00953516" w:rsidP="00953516">
      <w:pPr>
        <w:rPr>
          <w:rFonts w:ascii="Times New Roman" w:hAnsi="Times New Roman" w:cs="Times New Roman"/>
          <w:color w:val="000000"/>
          <w:sz w:val="24"/>
          <w:szCs w:val="24"/>
        </w:rPr>
      </w:pPr>
      <w:r w:rsidRPr="00B642BC">
        <w:rPr>
          <w:rFonts w:ascii="Times New Roman" w:hAnsi="Times New Roman" w:cs="Times New Roman"/>
          <w:color w:val="000000"/>
          <w:sz w:val="24"/>
          <w:szCs w:val="24"/>
        </w:rPr>
        <w:t xml:space="preserve">Along with this decision </w:t>
      </w:r>
      <w:proofErr w:type="gramStart"/>
      <w:r w:rsidRPr="00B642BC">
        <w:rPr>
          <w:rFonts w:ascii="Times New Roman" w:hAnsi="Times New Roman" w:cs="Times New Roman"/>
          <w:color w:val="000000"/>
          <w:sz w:val="24"/>
          <w:szCs w:val="24"/>
        </w:rPr>
        <w:t>comes</w:t>
      </w:r>
      <w:proofErr w:type="gramEnd"/>
      <w:r w:rsidRPr="00B642BC">
        <w:rPr>
          <w:rFonts w:ascii="Times New Roman" w:hAnsi="Times New Roman" w:cs="Times New Roman"/>
          <w:color w:val="000000"/>
          <w:sz w:val="24"/>
          <w:szCs w:val="24"/>
        </w:rPr>
        <w:t xml:space="preserve"> many questions.  Our </w:t>
      </w:r>
      <w:proofErr w:type="gramStart"/>
      <w:r w:rsidRPr="00B642BC">
        <w:rPr>
          <w:rFonts w:ascii="Times New Roman" w:hAnsi="Times New Roman" w:cs="Times New Roman"/>
          <w:color w:val="000000"/>
          <w:sz w:val="24"/>
          <w:szCs w:val="24"/>
        </w:rPr>
        <w:t>staff</w:t>
      </w:r>
      <w:proofErr w:type="gramEnd"/>
      <w:r w:rsidRPr="00B642BC">
        <w:rPr>
          <w:rFonts w:ascii="Times New Roman" w:hAnsi="Times New Roman" w:cs="Times New Roman"/>
          <w:color w:val="000000"/>
          <w:sz w:val="24"/>
          <w:szCs w:val="24"/>
        </w:rPr>
        <w:t xml:space="preserve"> is here to help you through this difficult time.  Please click on any of the following frequently asked questions for more information.</w:t>
      </w:r>
    </w:p>
    <w:p w:rsidR="00953516" w:rsidRPr="00F64E26" w:rsidRDefault="00953516" w:rsidP="00953516">
      <w:pPr>
        <w:rPr>
          <w:rFonts w:ascii="Times New Roman" w:hAnsi="Times New Roman" w:cs="Times New Roman"/>
          <w:b/>
          <w:color w:val="000000"/>
          <w:sz w:val="28"/>
          <w:szCs w:val="24"/>
        </w:rPr>
      </w:pPr>
      <w:r w:rsidRPr="00F64E26">
        <w:rPr>
          <w:rFonts w:ascii="Times New Roman" w:hAnsi="Times New Roman" w:cs="Times New Roman"/>
          <w:b/>
          <w:color w:val="000000"/>
          <w:sz w:val="28"/>
          <w:szCs w:val="24"/>
        </w:rPr>
        <w:t>How do I setup the appointment?</w:t>
      </w:r>
    </w:p>
    <w:p w:rsidR="00953516" w:rsidRPr="00F64E26" w:rsidRDefault="00953516" w:rsidP="00953516">
      <w:pPr>
        <w:rPr>
          <w:rFonts w:ascii="Times New Roman" w:hAnsi="Times New Roman" w:cs="Times New Roman"/>
          <w:b/>
          <w:color w:val="000000"/>
          <w:sz w:val="28"/>
          <w:szCs w:val="24"/>
        </w:rPr>
      </w:pPr>
      <w:r w:rsidRPr="00F64E26">
        <w:rPr>
          <w:rFonts w:ascii="Times New Roman" w:hAnsi="Times New Roman" w:cs="Times New Roman"/>
          <w:b/>
          <w:color w:val="000000"/>
          <w:sz w:val="28"/>
          <w:szCs w:val="24"/>
        </w:rPr>
        <w:t>What happens during the appointment?</w:t>
      </w:r>
    </w:p>
    <w:p w:rsidR="00953516" w:rsidRPr="00232A1E" w:rsidRDefault="00953516" w:rsidP="00953516">
      <w:pPr>
        <w:rPr>
          <w:rFonts w:ascii="Times New Roman" w:hAnsi="Times New Roman" w:cs="Times New Roman"/>
          <w:b/>
          <w:color w:val="000000"/>
          <w:sz w:val="28"/>
          <w:szCs w:val="24"/>
        </w:rPr>
      </w:pPr>
      <w:r w:rsidRPr="00232A1E">
        <w:rPr>
          <w:rFonts w:ascii="Times New Roman" w:hAnsi="Times New Roman" w:cs="Times New Roman"/>
          <w:b/>
          <w:color w:val="000000"/>
          <w:sz w:val="28"/>
          <w:szCs w:val="24"/>
        </w:rPr>
        <w:t>What actually happens when my pet is put to sleep?</w:t>
      </w:r>
    </w:p>
    <w:p w:rsidR="00953516" w:rsidRDefault="00953516" w:rsidP="00953516">
      <w:pPr>
        <w:spacing w:before="100" w:beforeAutospacing="1" w:after="375" w:line="270" w:lineRule="atLeast"/>
        <w:rPr>
          <w:rFonts w:ascii="Times New Roman" w:eastAsia="Times New Roman" w:hAnsi="Times New Roman" w:cs="Times New Roman"/>
          <w:b/>
          <w:color w:val="444444"/>
          <w:sz w:val="28"/>
          <w:szCs w:val="24"/>
          <w:lang w:eastAsia="en-CA"/>
        </w:rPr>
      </w:pPr>
      <w:r w:rsidRPr="00F64E26">
        <w:rPr>
          <w:rFonts w:ascii="Times New Roman" w:eastAsia="Times New Roman" w:hAnsi="Times New Roman" w:cs="Times New Roman"/>
          <w:b/>
          <w:color w:val="444444"/>
          <w:sz w:val="28"/>
          <w:szCs w:val="24"/>
          <w:lang w:eastAsia="en-CA"/>
        </w:rPr>
        <w:t>Will the procedure be painful for my pet?</w:t>
      </w:r>
    </w:p>
    <w:p w:rsidR="00953516" w:rsidRPr="00232A1E"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r w:rsidRPr="00232A1E">
        <w:rPr>
          <w:rFonts w:ascii="Times New Roman" w:eastAsia="Times New Roman" w:hAnsi="Times New Roman" w:cs="Times New Roman"/>
          <w:b/>
          <w:color w:val="444444"/>
          <w:sz w:val="28"/>
          <w:szCs w:val="20"/>
          <w:lang w:eastAsia="en-CA"/>
        </w:rPr>
        <w:t>What are my options for aftercare?</w:t>
      </w:r>
    </w:p>
    <w:p w:rsidR="00953516" w:rsidRPr="00164471"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r w:rsidRPr="00164471">
        <w:rPr>
          <w:rFonts w:ascii="Times New Roman" w:eastAsia="Times New Roman" w:hAnsi="Times New Roman" w:cs="Times New Roman"/>
          <w:b/>
          <w:color w:val="444444"/>
          <w:sz w:val="28"/>
          <w:szCs w:val="20"/>
          <w:lang w:eastAsia="en-CA"/>
        </w:rPr>
        <w:t>I am having a difficult time grieving my loss.  What support resources are there?</w:t>
      </w:r>
    </w:p>
    <w:p w:rsidR="00953516" w:rsidRPr="00F64E26" w:rsidRDefault="00953516" w:rsidP="00953516">
      <w:pPr>
        <w:spacing w:before="100" w:beforeAutospacing="1" w:after="375" w:line="270" w:lineRule="atLeast"/>
        <w:rPr>
          <w:rFonts w:ascii="Times New Roman" w:eastAsia="Times New Roman" w:hAnsi="Times New Roman" w:cs="Times New Roman"/>
          <w:b/>
          <w:color w:val="444444"/>
          <w:sz w:val="28"/>
          <w:szCs w:val="24"/>
          <w:lang w:eastAsia="en-CA"/>
        </w:rPr>
      </w:pPr>
    </w:p>
    <w:p w:rsidR="00953516" w:rsidRDefault="00953516">
      <w:r>
        <w:br w:type="page"/>
      </w:r>
    </w:p>
    <w:p w:rsidR="00953516" w:rsidRPr="00F64E26" w:rsidRDefault="00953516" w:rsidP="00953516">
      <w:pPr>
        <w:rPr>
          <w:rFonts w:ascii="Times New Roman" w:hAnsi="Times New Roman" w:cs="Times New Roman"/>
          <w:b/>
          <w:color w:val="000000"/>
          <w:sz w:val="28"/>
          <w:szCs w:val="24"/>
        </w:rPr>
      </w:pPr>
      <w:r w:rsidRPr="00F64E26">
        <w:rPr>
          <w:rFonts w:ascii="Times New Roman" w:hAnsi="Times New Roman" w:cs="Times New Roman"/>
          <w:b/>
          <w:color w:val="000000"/>
          <w:sz w:val="28"/>
          <w:szCs w:val="24"/>
        </w:rPr>
        <w:lastRenderedPageBreak/>
        <w:t>How do I setup the appointment?</w:t>
      </w:r>
    </w:p>
    <w:p w:rsidR="00953516" w:rsidRPr="00B642BC" w:rsidRDefault="00953516" w:rsidP="00953516">
      <w:pPr>
        <w:rPr>
          <w:rFonts w:ascii="Times New Roman" w:hAnsi="Times New Roman" w:cs="Times New Roman"/>
          <w:color w:val="000000"/>
          <w:sz w:val="24"/>
          <w:szCs w:val="24"/>
        </w:rPr>
      </w:pPr>
      <w:r w:rsidRPr="00B642BC">
        <w:rPr>
          <w:rFonts w:ascii="Times New Roman" w:hAnsi="Times New Roman" w:cs="Times New Roman"/>
          <w:color w:val="000000"/>
          <w:sz w:val="24"/>
          <w:szCs w:val="24"/>
        </w:rPr>
        <w:t xml:space="preserve">To set up an appointment time please call the hospital when you are ready.  If you would like a specific doctor to perform the procedure please let us know during the phone call.  We recommend that the appointment be either first or last of the day so the hospital is not overly busy for more privacy.  We also have a separate </w:t>
      </w:r>
      <w:r>
        <w:rPr>
          <w:rFonts w:ascii="Times New Roman" w:hAnsi="Times New Roman" w:cs="Times New Roman"/>
          <w:color w:val="000000"/>
          <w:sz w:val="24"/>
          <w:szCs w:val="24"/>
        </w:rPr>
        <w:t xml:space="preserve">comfort </w:t>
      </w:r>
      <w:r w:rsidRPr="00B642BC">
        <w:rPr>
          <w:rFonts w:ascii="Times New Roman" w:hAnsi="Times New Roman" w:cs="Times New Roman"/>
          <w:color w:val="000000"/>
          <w:sz w:val="24"/>
          <w:szCs w:val="24"/>
        </w:rPr>
        <w:t>room and entrance which we have decorated to have more of a home feel</w:t>
      </w:r>
      <w:r>
        <w:rPr>
          <w:rFonts w:ascii="Times New Roman" w:hAnsi="Times New Roman" w:cs="Times New Roman"/>
          <w:color w:val="000000"/>
          <w:sz w:val="24"/>
          <w:szCs w:val="24"/>
        </w:rPr>
        <w:t>ing with a couch and soft music playing.</w:t>
      </w:r>
    </w:p>
    <w:p w:rsidR="00517403" w:rsidRDefault="00517403">
      <w:pPr>
        <w:rPr>
          <w:rFonts w:ascii="Times New Roman" w:hAnsi="Times New Roman" w:cs="Times New Roman"/>
          <w:b/>
          <w:color w:val="000000"/>
          <w:sz w:val="28"/>
          <w:szCs w:val="24"/>
        </w:rPr>
      </w:pPr>
      <w:r>
        <w:rPr>
          <w:rFonts w:ascii="Times New Roman" w:hAnsi="Times New Roman" w:cs="Times New Roman"/>
          <w:b/>
          <w:color w:val="000000"/>
          <w:sz w:val="28"/>
          <w:szCs w:val="24"/>
        </w:rPr>
        <w:br w:type="page"/>
      </w:r>
    </w:p>
    <w:p w:rsidR="00B738D9" w:rsidRDefault="00B738D9" w:rsidP="00953516">
      <w:pPr>
        <w:rPr>
          <w:rFonts w:ascii="Times New Roman" w:hAnsi="Times New Roman" w:cs="Times New Roman"/>
          <w:b/>
          <w:color w:val="000000"/>
          <w:sz w:val="28"/>
          <w:szCs w:val="24"/>
        </w:rPr>
      </w:pPr>
    </w:p>
    <w:p w:rsidR="00B738D9" w:rsidRDefault="00B738D9" w:rsidP="00953516">
      <w:pPr>
        <w:rPr>
          <w:rFonts w:ascii="Times New Roman" w:hAnsi="Times New Roman" w:cs="Times New Roman"/>
          <w:b/>
          <w:color w:val="000000"/>
          <w:sz w:val="28"/>
          <w:szCs w:val="24"/>
        </w:rPr>
      </w:pPr>
    </w:p>
    <w:p w:rsidR="00953516" w:rsidRPr="00F64E26" w:rsidRDefault="00953516" w:rsidP="00953516">
      <w:pPr>
        <w:rPr>
          <w:rFonts w:ascii="Times New Roman" w:hAnsi="Times New Roman" w:cs="Times New Roman"/>
          <w:b/>
          <w:color w:val="000000"/>
          <w:sz w:val="28"/>
          <w:szCs w:val="24"/>
        </w:rPr>
      </w:pPr>
      <w:r w:rsidRPr="00F64E26">
        <w:rPr>
          <w:rFonts w:ascii="Times New Roman" w:hAnsi="Times New Roman" w:cs="Times New Roman"/>
          <w:b/>
          <w:color w:val="000000"/>
          <w:sz w:val="28"/>
          <w:szCs w:val="24"/>
        </w:rPr>
        <w:t>What happens during the appointment?</w:t>
      </w:r>
    </w:p>
    <w:p w:rsidR="00953516" w:rsidRDefault="00953516" w:rsidP="00953516">
      <w:pPr>
        <w:rPr>
          <w:rFonts w:ascii="Times New Roman" w:hAnsi="Times New Roman" w:cs="Times New Roman"/>
          <w:color w:val="000000"/>
          <w:sz w:val="24"/>
          <w:szCs w:val="24"/>
        </w:rPr>
      </w:pPr>
      <w:r w:rsidRPr="00B642BC">
        <w:rPr>
          <w:rFonts w:ascii="Times New Roman" w:hAnsi="Times New Roman" w:cs="Times New Roman"/>
          <w:color w:val="000000"/>
          <w:sz w:val="24"/>
          <w:szCs w:val="24"/>
        </w:rPr>
        <w:t xml:space="preserve">When you come in for your appointment we will ask you to read and sign a consent form, confirm aftercare requests and will take payment.  </w:t>
      </w:r>
      <w:proofErr w:type="gramStart"/>
      <w:r w:rsidRPr="00B642BC">
        <w:rPr>
          <w:rFonts w:ascii="Times New Roman" w:hAnsi="Times New Roman" w:cs="Times New Roman"/>
          <w:color w:val="000000"/>
          <w:sz w:val="24"/>
          <w:szCs w:val="24"/>
        </w:rPr>
        <w:t>Once completed we will guide you, your pet and any additional friends or fami</w:t>
      </w:r>
      <w:r>
        <w:rPr>
          <w:rFonts w:ascii="Times New Roman" w:hAnsi="Times New Roman" w:cs="Times New Roman"/>
          <w:color w:val="000000"/>
          <w:sz w:val="24"/>
          <w:szCs w:val="24"/>
        </w:rPr>
        <w:t xml:space="preserve">ly into our comfort room area </w:t>
      </w:r>
      <w:r w:rsidRPr="00B642BC">
        <w:rPr>
          <w:rFonts w:ascii="Times New Roman" w:hAnsi="Times New Roman" w:cs="Times New Roman"/>
          <w:color w:val="000000"/>
          <w:sz w:val="24"/>
          <w:szCs w:val="24"/>
        </w:rPr>
        <w:t>where we encourage you get as comfortable as you like.</w:t>
      </w:r>
      <w:proofErr w:type="gramEnd"/>
      <w:r w:rsidRPr="00B642BC">
        <w:rPr>
          <w:rFonts w:ascii="Times New Roman" w:hAnsi="Times New Roman" w:cs="Times New Roman"/>
          <w:color w:val="000000"/>
          <w:sz w:val="24"/>
          <w:szCs w:val="24"/>
        </w:rPr>
        <w:t xml:space="preserve">  Either the doctor or technician will then come in to sedate your pet (an injection under the skin).  This takes about 15 minutes where ideally </w:t>
      </w:r>
      <w:proofErr w:type="gramStart"/>
      <w:r w:rsidRPr="00B642BC">
        <w:rPr>
          <w:rFonts w:ascii="Times New Roman" w:hAnsi="Times New Roman" w:cs="Times New Roman"/>
          <w:color w:val="000000"/>
          <w:sz w:val="24"/>
          <w:szCs w:val="24"/>
        </w:rPr>
        <w:t>your</w:t>
      </w:r>
      <w:proofErr w:type="gramEnd"/>
      <w:r w:rsidRPr="00B642BC">
        <w:rPr>
          <w:rFonts w:ascii="Times New Roman" w:hAnsi="Times New Roman" w:cs="Times New Roman"/>
          <w:color w:val="000000"/>
          <w:sz w:val="24"/>
          <w:szCs w:val="24"/>
        </w:rPr>
        <w:t xml:space="preserve"> pet will become more relaxed and subdued </w:t>
      </w:r>
      <w:r>
        <w:rPr>
          <w:rFonts w:ascii="Times New Roman" w:hAnsi="Times New Roman" w:cs="Times New Roman"/>
          <w:color w:val="000000"/>
          <w:sz w:val="24"/>
          <w:szCs w:val="24"/>
        </w:rPr>
        <w:t>From there the doctor and technician will place an intravenous catheter into one of your pet’s leg vein prior to the injection being given.  You are welcome to stay with your pet as long as you need to after the procedure is complete.</w:t>
      </w:r>
    </w:p>
    <w:p w:rsidR="00517403" w:rsidRDefault="00B738D9">
      <w:pPr>
        <w:rPr>
          <w:rFonts w:ascii="Times New Roman" w:hAnsi="Times New Roman" w:cs="Times New Roman"/>
          <w:b/>
          <w:color w:val="000000"/>
          <w:sz w:val="28"/>
          <w:szCs w:val="24"/>
        </w:rPr>
      </w:pPr>
      <w:r>
        <w:rPr>
          <w:rFonts w:ascii="Times New Roman" w:hAnsi="Times New Roman" w:cs="Times New Roman"/>
          <w:b/>
          <w:noProof/>
          <w:color w:val="000000"/>
          <w:sz w:val="28"/>
          <w:szCs w:val="24"/>
          <w:lang w:eastAsia="en-CA"/>
        </w:rPr>
        <w:drawing>
          <wp:anchor distT="0" distB="0" distL="114300" distR="114300" simplePos="0" relativeHeight="251662336" behindDoc="0" locked="0" layoutInCell="1" allowOverlap="1">
            <wp:simplePos x="0" y="0"/>
            <wp:positionH relativeFrom="column">
              <wp:posOffset>701223</wp:posOffset>
            </wp:positionH>
            <wp:positionV relativeFrom="paragraph">
              <wp:posOffset>5080</wp:posOffset>
            </wp:positionV>
            <wp:extent cx="3824613" cy="2868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5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4613" cy="2868460"/>
                    </a:xfrm>
                    <a:prstGeom prst="rect">
                      <a:avLst/>
                    </a:prstGeom>
                  </pic:spPr>
                </pic:pic>
              </a:graphicData>
            </a:graphic>
            <wp14:sizeRelH relativeFrom="page">
              <wp14:pctWidth>0</wp14:pctWidth>
            </wp14:sizeRelH>
            <wp14:sizeRelV relativeFrom="page">
              <wp14:pctHeight>0</wp14:pctHeight>
            </wp14:sizeRelV>
          </wp:anchor>
        </w:drawing>
      </w:r>
      <w:r w:rsidR="00517403">
        <w:rPr>
          <w:rFonts w:ascii="Times New Roman" w:hAnsi="Times New Roman" w:cs="Times New Roman"/>
          <w:b/>
          <w:color w:val="000000"/>
          <w:sz w:val="28"/>
          <w:szCs w:val="24"/>
        </w:rPr>
        <w:br w:type="page"/>
      </w:r>
      <w:bookmarkStart w:id="0" w:name="_GoBack"/>
      <w:bookmarkEnd w:id="0"/>
    </w:p>
    <w:p w:rsidR="00953516" w:rsidRPr="00232A1E" w:rsidRDefault="00953516" w:rsidP="00953516">
      <w:pPr>
        <w:rPr>
          <w:rFonts w:ascii="Times New Roman" w:hAnsi="Times New Roman" w:cs="Times New Roman"/>
          <w:b/>
          <w:color w:val="000000"/>
          <w:sz w:val="28"/>
          <w:szCs w:val="24"/>
        </w:rPr>
      </w:pPr>
      <w:r w:rsidRPr="00232A1E">
        <w:rPr>
          <w:rFonts w:ascii="Times New Roman" w:hAnsi="Times New Roman" w:cs="Times New Roman"/>
          <w:b/>
          <w:color w:val="000000"/>
          <w:sz w:val="28"/>
          <w:szCs w:val="24"/>
        </w:rPr>
        <w:lastRenderedPageBreak/>
        <w:t>What actually happens when my pet is put to sleep?</w:t>
      </w:r>
    </w:p>
    <w:p w:rsidR="00953516" w:rsidRPr="00232A1E" w:rsidRDefault="00953516" w:rsidP="00953516">
      <w:pPr>
        <w:spacing w:before="100" w:beforeAutospacing="1" w:after="375" w:line="270" w:lineRule="atLeast"/>
        <w:rPr>
          <w:rFonts w:ascii="Times New Roman" w:eastAsia="Times New Roman" w:hAnsi="Times New Roman" w:cs="Times New Roman"/>
          <w:i/>
          <w:color w:val="444444"/>
          <w:sz w:val="24"/>
          <w:szCs w:val="20"/>
          <w:lang w:eastAsia="en-CA"/>
        </w:rPr>
      </w:pPr>
      <w:r w:rsidRPr="00232A1E">
        <w:rPr>
          <w:rFonts w:ascii="Times New Roman" w:eastAsia="Times New Roman" w:hAnsi="Times New Roman" w:cs="Times New Roman"/>
          <w:b/>
          <w:bCs/>
          <w:i/>
          <w:color w:val="444444"/>
          <w:sz w:val="24"/>
          <w:szCs w:val="20"/>
          <w:lang w:eastAsia="en-CA"/>
        </w:rPr>
        <w:t>The following describes the euthanasia procedure. If you do not wish to read about this please leave this page now. </w:t>
      </w:r>
    </w:p>
    <w:p w:rsidR="00953516" w:rsidRPr="00B642BC"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sidRPr="00B642BC">
        <w:rPr>
          <w:rFonts w:ascii="Times New Roman" w:eastAsia="Times New Roman" w:hAnsi="Times New Roman" w:cs="Times New Roman"/>
          <w:color w:val="444444"/>
          <w:sz w:val="24"/>
          <w:szCs w:val="20"/>
          <w:lang w:eastAsia="en-CA"/>
        </w:rPr>
        <w:t xml:space="preserve">The procedure is </w:t>
      </w:r>
      <w:r>
        <w:rPr>
          <w:rFonts w:ascii="Times New Roman" w:eastAsia="Times New Roman" w:hAnsi="Times New Roman" w:cs="Times New Roman"/>
          <w:color w:val="444444"/>
          <w:sz w:val="24"/>
          <w:szCs w:val="20"/>
          <w:lang w:eastAsia="en-CA"/>
        </w:rPr>
        <w:t>performed by the veterinarian.  W</w:t>
      </w:r>
      <w:r w:rsidRPr="00B642BC">
        <w:rPr>
          <w:rFonts w:ascii="Times New Roman" w:eastAsia="Times New Roman" w:hAnsi="Times New Roman" w:cs="Times New Roman"/>
          <w:color w:val="444444"/>
          <w:sz w:val="24"/>
          <w:szCs w:val="20"/>
          <w:lang w:eastAsia="en-CA"/>
        </w:rPr>
        <w:t xml:space="preserve">e will sedate your pet </w:t>
      </w:r>
      <w:r>
        <w:rPr>
          <w:rFonts w:ascii="Times New Roman" w:eastAsia="Times New Roman" w:hAnsi="Times New Roman" w:cs="Times New Roman"/>
          <w:color w:val="444444"/>
          <w:sz w:val="24"/>
          <w:szCs w:val="20"/>
          <w:lang w:eastAsia="en-CA"/>
        </w:rPr>
        <w:t>which is an injection that will go under the skin like a vaccine.  This allows your pet to be</w:t>
      </w:r>
      <w:r w:rsidRPr="00B642BC">
        <w:rPr>
          <w:rFonts w:ascii="Times New Roman" w:eastAsia="Times New Roman" w:hAnsi="Times New Roman" w:cs="Times New Roman"/>
          <w:color w:val="444444"/>
          <w:sz w:val="24"/>
          <w:szCs w:val="20"/>
          <w:lang w:eastAsia="en-CA"/>
        </w:rPr>
        <w:t xml:space="preserve"> able to relax and become a little sleepy before the injection.</w:t>
      </w:r>
      <w:r>
        <w:rPr>
          <w:rFonts w:ascii="Times New Roman" w:eastAsia="Times New Roman" w:hAnsi="Times New Roman" w:cs="Times New Roman"/>
          <w:color w:val="444444"/>
          <w:sz w:val="24"/>
          <w:szCs w:val="20"/>
          <w:lang w:eastAsia="en-CA"/>
        </w:rPr>
        <w:t xml:space="preserve">  </w:t>
      </w:r>
      <w:proofErr w:type="gramStart"/>
      <w:r>
        <w:rPr>
          <w:rFonts w:ascii="Times New Roman" w:eastAsia="Times New Roman" w:hAnsi="Times New Roman" w:cs="Times New Roman"/>
          <w:color w:val="444444"/>
          <w:sz w:val="24"/>
          <w:szCs w:val="20"/>
          <w:lang w:eastAsia="en-CA"/>
        </w:rPr>
        <w:t>Often times is</w:t>
      </w:r>
      <w:proofErr w:type="gramEnd"/>
      <w:r>
        <w:rPr>
          <w:rFonts w:ascii="Times New Roman" w:eastAsia="Times New Roman" w:hAnsi="Times New Roman" w:cs="Times New Roman"/>
          <w:color w:val="444444"/>
          <w:sz w:val="24"/>
          <w:szCs w:val="20"/>
          <w:lang w:eastAsia="en-CA"/>
        </w:rPr>
        <w:t xml:space="preserve"> takes about 15 minutes for it to be effective.  A</w:t>
      </w:r>
      <w:r w:rsidRPr="00B642BC">
        <w:rPr>
          <w:rFonts w:ascii="Times New Roman" w:eastAsia="Times New Roman" w:hAnsi="Times New Roman" w:cs="Times New Roman"/>
          <w:color w:val="444444"/>
          <w:sz w:val="24"/>
          <w:szCs w:val="20"/>
          <w:lang w:eastAsia="en-CA"/>
        </w:rPr>
        <w:t xml:space="preserve">n IV catheter </w:t>
      </w:r>
      <w:r>
        <w:rPr>
          <w:rFonts w:ascii="Times New Roman" w:eastAsia="Times New Roman" w:hAnsi="Times New Roman" w:cs="Times New Roman"/>
          <w:color w:val="444444"/>
          <w:sz w:val="24"/>
          <w:szCs w:val="20"/>
          <w:lang w:eastAsia="en-CA"/>
        </w:rPr>
        <w:t xml:space="preserve">is then </w:t>
      </w:r>
      <w:r w:rsidRPr="00B642BC">
        <w:rPr>
          <w:rFonts w:ascii="Times New Roman" w:eastAsia="Times New Roman" w:hAnsi="Times New Roman" w:cs="Times New Roman"/>
          <w:color w:val="444444"/>
          <w:sz w:val="24"/>
          <w:szCs w:val="20"/>
          <w:lang w:eastAsia="en-CA"/>
        </w:rPr>
        <w:t>placed</w:t>
      </w:r>
      <w:r>
        <w:rPr>
          <w:rFonts w:ascii="Times New Roman" w:eastAsia="Times New Roman" w:hAnsi="Times New Roman" w:cs="Times New Roman"/>
          <w:color w:val="444444"/>
          <w:sz w:val="24"/>
          <w:szCs w:val="20"/>
          <w:lang w:eastAsia="en-CA"/>
        </w:rPr>
        <w:t xml:space="preserve"> in one of your pet's leg veins, and an intravenous injection </w:t>
      </w:r>
      <w:r w:rsidRPr="00B642BC">
        <w:rPr>
          <w:rFonts w:ascii="Times New Roman" w:eastAsia="Times New Roman" w:hAnsi="Times New Roman" w:cs="Times New Roman"/>
          <w:color w:val="444444"/>
          <w:sz w:val="24"/>
          <w:szCs w:val="20"/>
          <w:lang w:eastAsia="en-CA"/>
        </w:rPr>
        <w:t>of a concentrated anesthetic is given (acts as an overdose). In general it is very rapid and very peaceful. Your pet will just go to sleep. On rare occasions </w:t>
      </w:r>
      <w:proofErr w:type="spellStart"/>
      <w:r w:rsidRPr="00B642BC">
        <w:rPr>
          <w:rFonts w:ascii="Times New Roman" w:eastAsia="Times New Roman" w:hAnsi="Times New Roman" w:cs="Times New Roman"/>
          <w:color w:val="444444"/>
          <w:sz w:val="24"/>
          <w:szCs w:val="20"/>
          <w:lang w:eastAsia="en-CA"/>
        </w:rPr>
        <w:t>their</w:t>
      </w:r>
      <w:proofErr w:type="spellEnd"/>
      <w:r w:rsidRPr="00B642BC">
        <w:rPr>
          <w:rFonts w:ascii="Times New Roman" w:eastAsia="Times New Roman" w:hAnsi="Times New Roman" w:cs="Times New Roman"/>
          <w:color w:val="444444"/>
          <w:sz w:val="24"/>
          <w:szCs w:val="20"/>
          <w:lang w:eastAsia="en-CA"/>
        </w:rPr>
        <w:t xml:space="preserve"> may be </w:t>
      </w:r>
      <w:r>
        <w:rPr>
          <w:rFonts w:ascii="Times New Roman" w:eastAsia="Times New Roman" w:hAnsi="Times New Roman" w:cs="Times New Roman"/>
          <w:color w:val="444444"/>
          <w:sz w:val="24"/>
          <w:szCs w:val="20"/>
          <w:lang w:eastAsia="en-CA"/>
        </w:rPr>
        <w:t xml:space="preserve">a </w:t>
      </w:r>
      <w:r w:rsidRPr="00B642BC">
        <w:rPr>
          <w:rFonts w:ascii="Times New Roman" w:eastAsia="Times New Roman" w:hAnsi="Times New Roman" w:cs="Times New Roman"/>
          <w:color w:val="444444"/>
          <w:sz w:val="24"/>
          <w:szCs w:val="20"/>
          <w:lang w:eastAsia="en-CA"/>
        </w:rPr>
        <w:t>brief vocalization or cry as consciousness is lost. This is not a cry of pain although you may misinterpret it as such. If your pet has poor circulation or low blood pressure, it may also take a few moments longer for the injection to work.</w:t>
      </w:r>
    </w:p>
    <w:p w:rsidR="00953516" w:rsidRPr="00B642BC"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sidRPr="00B642BC">
        <w:rPr>
          <w:rFonts w:ascii="Times New Roman" w:eastAsia="Times New Roman" w:hAnsi="Times New Roman" w:cs="Times New Roman"/>
          <w:color w:val="444444"/>
          <w:sz w:val="24"/>
          <w:szCs w:val="20"/>
          <w:lang w:eastAsia="en-CA"/>
        </w:rPr>
        <w:t>Within seconds of starting the injection the overdose will cause the heart to stop and any circulation within the body will stop. As the heart stops and the blood pressure decreases the ani</w:t>
      </w:r>
      <w:r>
        <w:rPr>
          <w:rFonts w:ascii="Times New Roman" w:eastAsia="Times New Roman" w:hAnsi="Times New Roman" w:cs="Times New Roman"/>
          <w:color w:val="444444"/>
          <w:sz w:val="24"/>
          <w:szCs w:val="20"/>
          <w:lang w:eastAsia="en-CA"/>
        </w:rPr>
        <w:t xml:space="preserve">mal will stop breathing and your </w:t>
      </w:r>
      <w:r w:rsidRPr="00B642BC">
        <w:rPr>
          <w:rFonts w:ascii="Times New Roman" w:eastAsia="Times New Roman" w:hAnsi="Times New Roman" w:cs="Times New Roman"/>
          <w:color w:val="444444"/>
          <w:sz w:val="24"/>
          <w:szCs w:val="20"/>
          <w:lang w:eastAsia="en-CA"/>
        </w:rPr>
        <w:t>pet will die peacefully.</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sidRPr="00B642BC">
        <w:rPr>
          <w:rFonts w:ascii="Times New Roman" w:eastAsia="Times New Roman" w:hAnsi="Times New Roman" w:cs="Times New Roman"/>
          <w:color w:val="444444"/>
          <w:sz w:val="24"/>
          <w:szCs w:val="20"/>
          <w:lang w:eastAsia="en-CA"/>
        </w:rPr>
        <w:t>Once your pet has died you may observe some involuntary muscle contractions or respiratory gasps – again this is not evidence of pain or consciousness</w:t>
      </w:r>
      <w:r>
        <w:rPr>
          <w:rFonts w:ascii="Times New Roman" w:eastAsia="Times New Roman" w:hAnsi="Times New Roman" w:cs="Times New Roman"/>
          <w:color w:val="444444"/>
          <w:sz w:val="24"/>
          <w:szCs w:val="20"/>
          <w:lang w:eastAsia="en-CA"/>
        </w:rPr>
        <w:t>.</w:t>
      </w:r>
      <w:r w:rsidRPr="00B642BC">
        <w:rPr>
          <w:rFonts w:ascii="Times New Roman" w:eastAsia="Times New Roman" w:hAnsi="Times New Roman" w:cs="Times New Roman"/>
          <w:color w:val="444444"/>
          <w:sz w:val="24"/>
          <w:szCs w:val="20"/>
          <w:lang w:eastAsia="en-CA"/>
        </w:rPr>
        <w:t>  The bladder and/or bowel may empty in the absence of muscle tone.</w:t>
      </w:r>
    </w:p>
    <w:p w:rsidR="00517403" w:rsidRDefault="00517403">
      <w:pPr>
        <w:rPr>
          <w:rFonts w:ascii="Times New Roman" w:eastAsia="Times New Roman" w:hAnsi="Times New Roman" w:cs="Times New Roman"/>
          <w:b/>
          <w:color w:val="444444"/>
          <w:sz w:val="28"/>
          <w:szCs w:val="24"/>
          <w:lang w:eastAsia="en-CA"/>
        </w:rPr>
      </w:pPr>
      <w:r>
        <w:rPr>
          <w:rFonts w:ascii="Times New Roman" w:eastAsia="Times New Roman" w:hAnsi="Times New Roman" w:cs="Times New Roman"/>
          <w:b/>
          <w:color w:val="444444"/>
          <w:sz w:val="28"/>
          <w:szCs w:val="24"/>
          <w:lang w:eastAsia="en-CA"/>
        </w:rPr>
        <w:br w:type="page"/>
      </w:r>
    </w:p>
    <w:p w:rsidR="00953516" w:rsidRDefault="00953516" w:rsidP="00953516">
      <w:pPr>
        <w:spacing w:before="100" w:beforeAutospacing="1" w:after="375" w:line="270" w:lineRule="atLeast"/>
        <w:rPr>
          <w:rFonts w:ascii="Times New Roman" w:eastAsia="Times New Roman" w:hAnsi="Times New Roman" w:cs="Times New Roman"/>
          <w:b/>
          <w:color w:val="444444"/>
          <w:sz w:val="28"/>
          <w:szCs w:val="24"/>
          <w:lang w:eastAsia="en-CA"/>
        </w:rPr>
      </w:pPr>
    </w:p>
    <w:p w:rsidR="00953516" w:rsidRPr="00F64E26" w:rsidRDefault="00953516" w:rsidP="00953516">
      <w:pPr>
        <w:spacing w:before="100" w:beforeAutospacing="1" w:after="375" w:line="270" w:lineRule="atLeast"/>
        <w:rPr>
          <w:rFonts w:ascii="Times New Roman" w:eastAsia="Times New Roman" w:hAnsi="Times New Roman" w:cs="Times New Roman"/>
          <w:b/>
          <w:color w:val="444444"/>
          <w:sz w:val="28"/>
          <w:szCs w:val="24"/>
          <w:lang w:eastAsia="en-CA"/>
        </w:rPr>
      </w:pPr>
      <w:r w:rsidRPr="00F64E26">
        <w:rPr>
          <w:rFonts w:ascii="Times New Roman" w:eastAsia="Times New Roman" w:hAnsi="Times New Roman" w:cs="Times New Roman"/>
          <w:b/>
          <w:color w:val="444444"/>
          <w:sz w:val="28"/>
          <w:szCs w:val="24"/>
          <w:lang w:eastAsia="en-CA"/>
        </w:rPr>
        <w:t>Will the procedure be painful for my pet?</w:t>
      </w:r>
    </w:p>
    <w:p w:rsidR="00953516" w:rsidRPr="00F64E26" w:rsidRDefault="00953516" w:rsidP="00953516">
      <w:pPr>
        <w:spacing w:before="100" w:beforeAutospacing="1" w:after="375" w:line="270" w:lineRule="atLeast"/>
        <w:rPr>
          <w:rFonts w:ascii="Times New Roman" w:eastAsia="Times New Roman" w:hAnsi="Times New Roman" w:cs="Times New Roman"/>
          <w:color w:val="444444"/>
          <w:sz w:val="24"/>
          <w:szCs w:val="24"/>
          <w:lang w:eastAsia="en-CA"/>
        </w:rPr>
      </w:pPr>
      <w:proofErr w:type="gramStart"/>
      <w:r w:rsidRPr="00F64E26">
        <w:rPr>
          <w:rFonts w:ascii="Times New Roman" w:hAnsi="Times New Roman" w:cs="Times New Roman"/>
          <w:color w:val="444444"/>
          <w:sz w:val="24"/>
          <w:szCs w:val="24"/>
        </w:rPr>
        <w:t>Simply, no.</w:t>
      </w:r>
      <w:proofErr w:type="gramEnd"/>
      <w:r w:rsidRPr="00F64E26">
        <w:rPr>
          <w:rFonts w:ascii="Times New Roman" w:hAnsi="Times New Roman" w:cs="Times New Roman"/>
          <w:color w:val="444444"/>
          <w:sz w:val="24"/>
          <w:szCs w:val="24"/>
        </w:rPr>
        <w:t xml:space="preserve">  Your pet may feel a small sting when the sedative is given and they may also feel the poke of the catheter being advanced.  We try to keep your pet as comfortable as we possibly </w:t>
      </w:r>
      <w:proofErr w:type="gramStart"/>
      <w:r w:rsidRPr="00F64E26">
        <w:rPr>
          <w:rFonts w:ascii="Times New Roman" w:hAnsi="Times New Roman" w:cs="Times New Roman"/>
          <w:color w:val="444444"/>
          <w:sz w:val="24"/>
          <w:szCs w:val="24"/>
        </w:rPr>
        <w:t>can  and</w:t>
      </w:r>
      <w:proofErr w:type="gramEnd"/>
      <w:r w:rsidRPr="00F64E26">
        <w:rPr>
          <w:rFonts w:ascii="Times New Roman" w:hAnsi="Times New Roman" w:cs="Times New Roman"/>
          <w:color w:val="444444"/>
          <w:sz w:val="24"/>
          <w:szCs w:val="24"/>
        </w:rPr>
        <w:t xml:space="preserve"> we hope that it is a peaceful journey for your pet.  If at any time during the procedure you feel uncomfortable or have a question please do not hesitate to let us know.</w:t>
      </w:r>
    </w:p>
    <w:p w:rsidR="00517403" w:rsidRDefault="00517403">
      <w:pPr>
        <w:rPr>
          <w:rFonts w:ascii="Times New Roman" w:eastAsia="Times New Roman" w:hAnsi="Times New Roman" w:cs="Times New Roman"/>
          <w:b/>
          <w:color w:val="444444"/>
          <w:sz w:val="28"/>
          <w:szCs w:val="20"/>
          <w:lang w:eastAsia="en-CA"/>
        </w:rPr>
      </w:pPr>
      <w:r>
        <w:rPr>
          <w:rFonts w:ascii="Times New Roman" w:eastAsia="Times New Roman" w:hAnsi="Times New Roman" w:cs="Times New Roman"/>
          <w:b/>
          <w:color w:val="444444"/>
          <w:sz w:val="28"/>
          <w:szCs w:val="20"/>
          <w:lang w:eastAsia="en-CA"/>
        </w:rPr>
        <w:br w:type="page"/>
      </w:r>
    </w:p>
    <w:p w:rsidR="00765DB1" w:rsidRDefault="00765DB1" w:rsidP="00953516">
      <w:pPr>
        <w:spacing w:before="100" w:beforeAutospacing="1" w:after="375" w:line="270" w:lineRule="atLeast"/>
        <w:rPr>
          <w:rFonts w:ascii="Times New Roman" w:eastAsia="Times New Roman" w:hAnsi="Times New Roman" w:cs="Times New Roman"/>
          <w:b/>
          <w:color w:val="444444"/>
          <w:sz w:val="28"/>
          <w:szCs w:val="20"/>
          <w:lang w:eastAsia="en-CA"/>
        </w:rPr>
      </w:pPr>
      <w:r>
        <w:rPr>
          <w:rFonts w:ascii="Times New Roman" w:eastAsia="Times New Roman" w:hAnsi="Times New Roman" w:cs="Times New Roman"/>
          <w:b/>
          <w:noProof/>
          <w:color w:val="444444"/>
          <w:sz w:val="28"/>
          <w:szCs w:val="20"/>
          <w:lang w:eastAsia="en-CA"/>
        </w:rPr>
        <w:lastRenderedPageBreak/>
        <w:drawing>
          <wp:anchor distT="0" distB="0" distL="114300" distR="114300" simplePos="0" relativeHeight="251661312" behindDoc="1" locked="0" layoutInCell="1" allowOverlap="1" wp14:anchorId="5FC95816" wp14:editId="4A452E51">
            <wp:simplePos x="0" y="0"/>
            <wp:positionH relativeFrom="column">
              <wp:posOffset>1051560</wp:posOffset>
            </wp:positionH>
            <wp:positionV relativeFrom="paragraph">
              <wp:posOffset>375285</wp:posOffset>
            </wp:positionV>
            <wp:extent cx="413385" cy="438150"/>
            <wp:effectExtent l="0" t="0" r="0" b="0"/>
            <wp:wrapThrough wrapText="bothSides">
              <wp:wrapPolygon edited="0">
                <wp:start x="0" y="0"/>
                <wp:lineTo x="0" y="20661"/>
                <wp:lineTo x="20903" y="20661"/>
                <wp:lineTo x="20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444444"/>
          <w:sz w:val="28"/>
          <w:szCs w:val="20"/>
          <w:lang w:eastAsia="en-CA"/>
        </w:rPr>
        <w:drawing>
          <wp:anchor distT="0" distB="0" distL="114300" distR="114300" simplePos="0" relativeHeight="251660288" behindDoc="1" locked="0" layoutInCell="1" allowOverlap="1" wp14:anchorId="69669C20" wp14:editId="208079C7">
            <wp:simplePos x="0" y="0"/>
            <wp:positionH relativeFrom="column">
              <wp:posOffset>713105</wp:posOffset>
            </wp:positionH>
            <wp:positionV relativeFrom="paragraph">
              <wp:posOffset>74930</wp:posOffset>
            </wp:positionV>
            <wp:extent cx="413385" cy="438150"/>
            <wp:effectExtent l="0" t="0" r="0" b="0"/>
            <wp:wrapThrough wrapText="bothSides">
              <wp:wrapPolygon edited="0">
                <wp:start x="0" y="0"/>
                <wp:lineTo x="0" y="20661"/>
                <wp:lineTo x="20903" y="20661"/>
                <wp:lineTo x="209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444444"/>
          <w:sz w:val="28"/>
          <w:szCs w:val="20"/>
          <w:lang w:eastAsia="en-CA"/>
        </w:rPr>
        <w:drawing>
          <wp:anchor distT="0" distB="0" distL="114300" distR="114300" simplePos="0" relativeHeight="251659264" behindDoc="1" locked="0" layoutInCell="1" allowOverlap="1" wp14:anchorId="7BCC8E52" wp14:editId="717CE77B">
            <wp:simplePos x="0" y="0"/>
            <wp:positionH relativeFrom="column">
              <wp:posOffset>1652905</wp:posOffset>
            </wp:positionH>
            <wp:positionV relativeFrom="paragraph">
              <wp:posOffset>236855</wp:posOffset>
            </wp:positionV>
            <wp:extent cx="413385" cy="438150"/>
            <wp:effectExtent l="0" t="0" r="0" b="0"/>
            <wp:wrapThrough wrapText="bothSides">
              <wp:wrapPolygon edited="0">
                <wp:start x="0" y="0"/>
                <wp:lineTo x="0" y="20661"/>
                <wp:lineTo x="20903" y="20661"/>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444444"/>
          <w:sz w:val="28"/>
          <w:szCs w:val="20"/>
          <w:lang w:eastAsia="en-CA"/>
        </w:rPr>
        <w:drawing>
          <wp:anchor distT="0" distB="0" distL="114300" distR="114300" simplePos="0" relativeHeight="251658240" behindDoc="1" locked="0" layoutInCell="1" allowOverlap="1">
            <wp:simplePos x="0" y="0"/>
            <wp:positionH relativeFrom="column">
              <wp:posOffset>1239520</wp:posOffset>
            </wp:positionH>
            <wp:positionV relativeFrom="paragraph">
              <wp:posOffset>0</wp:posOffset>
            </wp:positionV>
            <wp:extent cx="413385" cy="438150"/>
            <wp:effectExtent l="0" t="0" r="0" b="0"/>
            <wp:wrapThrough wrapText="bothSides">
              <wp:wrapPolygon edited="0">
                <wp:start x="0" y="0"/>
                <wp:lineTo x="0" y="20661"/>
                <wp:lineTo x="20903" y="20661"/>
                <wp:lineTo x="209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516" w:rsidRPr="00232A1E"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r w:rsidRPr="00232A1E">
        <w:rPr>
          <w:rFonts w:ascii="Times New Roman" w:eastAsia="Times New Roman" w:hAnsi="Times New Roman" w:cs="Times New Roman"/>
          <w:b/>
          <w:color w:val="444444"/>
          <w:sz w:val="28"/>
          <w:szCs w:val="20"/>
          <w:lang w:eastAsia="en-CA"/>
        </w:rPr>
        <w:t>What are my options for aftercare?</w:t>
      </w:r>
    </w:p>
    <w:p w:rsidR="00953516" w:rsidRPr="00232A1E" w:rsidRDefault="00953516" w:rsidP="00953516">
      <w:pPr>
        <w:spacing w:before="100" w:beforeAutospacing="1" w:after="375" w:line="270" w:lineRule="atLeast"/>
        <w:rPr>
          <w:rFonts w:ascii="Times New Roman" w:eastAsia="Times New Roman" w:hAnsi="Times New Roman" w:cs="Times New Roman"/>
          <w:color w:val="444444"/>
          <w:sz w:val="24"/>
          <w:szCs w:val="24"/>
          <w:lang w:eastAsia="en-CA"/>
        </w:rPr>
      </w:pPr>
      <w:r>
        <w:rPr>
          <w:rFonts w:ascii="Times New Roman" w:eastAsia="Times New Roman" w:hAnsi="Times New Roman" w:cs="Times New Roman"/>
          <w:color w:val="444444"/>
          <w:sz w:val="24"/>
          <w:szCs w:val="20"/>
          <w:lang w:eastAsia="en-CA"/>
        </w:rPr>
        <w:t xml:space="preserve">You have several options for the aftercare of your pet.  You may choose to take your pet home for burial, segregated cremation, communal cremation, or private cremation.  We also offer ink paw </w:t>
      </w:r>
      <w:proofErr w:type="gramStart"/>
      <w:r>
        <w:rPr>
          <w:rFonts w:ascii="Times New Roman" w:eastAsia="Times New Roman" w:hAnsi="Times New Roman" w:cs="Times New Roman"/>
          <w:color w:val="444444"/>
          <w:sz w:val="24"/>
          <w:szCs w:val="20"/>
          <w:lang w:eastAsia="en-CA"/>
        </w:rPr>
        <w:t>prints  and</w:t>
      </w:r>
      <w:proofErr w:type="gramEnd"/>
      <w:r>
        <w:rPr>
          <w:rFonts w:ascii="Times New Roman" w:eastAsia="Times New Roman" w:hAnsi="Times New Roman" w:cs="Times New Roman"/>
          <w:color w:val="444444"/>
          <w:sz w:val="24"/>
          <w:szCs w:val="20"/>
          <w:lang w:eastAsia="en-CA"/>
        </w:rPr>
        <w:t xml:space="preserve"> hair clippings at no cost. We may also obtain a </w:t>
      </w:r>
      <w:proofErr w:type="spellStart"/>
      <w:r>
        <w:rPr>
          <w:rFonts w:ascii="Times New Roman" w:eastAsia="Times New Roman" w:hAnsi="Times New Roman" w:cs="Times New Roman"/>
          <w:color w:val="444444"/>
          <w:sz w:val="24"/>
          <w:szCs w:val="20"/>
          <w:lang w:eastAsia="en-CA"/>
        </w:rPr>
        <w:t>pawprint</w:t>
      </w:r>
      <w:proofErr w:type="spellEnd"/>
      <w:r>
        <w:rPr>
          <w:rFonts w:ascii="Times New Roman" w:eastAsia="Times New Roman" w:hAnsi="Times New Roman" w:cs="Times New Roman"/>
          <w:color w:val="444444"/>
          <w:sz w:val="24"/>
          <w:szCs w:val="20"/>
          <w:lang w:eastAsia="en-CA"/>
        </w:rPr>
        <w:t xml:space="preserve"> mold for you where </w:t>
      </w:r>
      <w:proofErr w:type="gramStart"/>
      <w:r>
        <w:rPr>
          <w:rFonts w:ascii="Times New Roman" w:eastAsia="Times New Roman" w:hAnsi="Times New Roman" w:cs="Times New Roman"/>
          <w:color w:val="444444"/>
          <w:sz w:val="24"/>
          <w:szCs w:val="20"/>
          <w:lang w:eastAsia="en-CA"/>
        </w:rPr>
        <w:t>you  can</w:t>
      </w:r>
      <w:proofErr w:type="gramEnd"/>
      <w:r>
        <w:rPr>
          <w:rFonts w:ascii="Times New Roman" w:eastAsia="Times New Roman" w:hAnsi="Times New Roman" w:cs="Times New Roman"/>
          <w:color w:val="444444"/>
          <w:sz w:val="24"/>
          <w:szCs w:val="20"/>
          <w:lang w:eastAsia="en-CA"/>
        </w:rPr>
        <w:t xml:space="preserve"> then get it finished through </w:t>
      </w:r>
      <w:proofErr w:type="spellStart"/>
      <w:r>
        <w:rPr>
          <w:rFonts w:ascii="Times New Roman" w:eastAsia="Times New Roman" w:hAnsi="Times New Roman" w:cs="Times New Roman"/>
          <w:color w:val="444444"/>
          <w:sz w:val="24"/>
          <w:szCs w:val="20"/>
          <w:lang w:eastAsia="en-CA"/>
        </w:rPr>
        <w:t>PearTree</w:t>
      </w:r>
      <w:proofErr w:type="spellEnd"/>
      <w:r>
        <w:rPr>
          <w:rFonts w:ascii="Times New Roman" w:eastAsia="Times New Roman" w:hAnsi="Times New Roman" w:cs="Times New Roman"/>
          <w:color w:val="444444"/>
          <w:sz w:val="24"/>
          <w:szCs w:val="20"/>
          <w:lang w:eastAsia="en-CA"/>
        </w:rPr>
        <w:t xml:space="preserve"> Impressions for a fee.</w:t>
      </w:r>
      <w:r w:rsidRPr="00232A1E">
        <w:t xml:space="preserve"> </w:t>
      </w:r>
      <w:r w:rsidRPr="00232A1E">
        <w:rPr>
          <w:rFonts w:ascii="Times New Roman" w:hAnsi="Times New Roman" w:cs="Times New Roman"/>
          <w:sz w:val="24"/>
          <w:szCs w:val="24"/>
        </w:rPr>
        <w:t xml:space="preserve">Visit this website for more information: </w:t>
      </w:r>
      <w:r w:rsidRPr="00232A1E">
        <w:rPr>
          <w:rFonts w:ascii="Times New Roman" w:eastAsia="Times New Roman" w:hAnsi="Times New Roman" w:cs="Times New Roman"/>
          <w:color w:val="444444"/>
          <w:sz w:val="24"/>
          <w:szCs w:val="24"/>
          <w:lang w:eastAsia="en-CA"/>
        </w:rPr>
        <w:t>http://www.peartreeimpressions.com/</w:t>
      </w:r>
    </w:p>
    <w:p w:rsidR="00953516" w:rsidRPr="00232A1E" w:rsidRDefault="00953516" w:rsidP="00953516">
      <w:pPr>
        <w:spacing w:before="100" w:beforeAutospacing="1" w:after="375" w:line="270" w:lineRule="atLeast"/>
        <w:rPr>
          <w:rFonts w:ascii="Times New Roman" w:eastAsia="Times New Roman" w:hAnsi="Times New Roman" w:cs="Times New Roman"/>
          <w:color w:val="444444"/>
          <w:sz w:val="24"/>
          <w:szCs w:val="24"/>
          <w:lang w:eastAsia="en-CA"/>
        </w:rPr>
      </w:pPr>
      <w:r w:rsidRPr="00232A1E">
        <w:rPr>
          <w:rFonts w:ascii="Times New Roman" w:eastAsia="Times New Roman" w:hAnsi="Times New Roman" w:cs="Times New Roman"/>
          <w:color w:val="444444"/>
          <w:sz w:val="24"/>
          <w:szCs w:val="24"/>
          <w:lang w:eastAsia="en-CA"/>
        </w:rPr>
        <w:t xml:space="preserve">We use </w:t>
      </w:r>
      <w:r w:rsidRPr="00232A1E">
        <w:rPr>
          <w:rFonts w:ascii="Times New Roman" w:hAnsi="Times New Roman" w:cs="Times New Roman"/>
          <w:sz w:val="24"/>
          <w:szCs w:val="24"/>
        </w:rPr>
        <w:t>Veterinary Referral Cremation Services (VRCS) for our cremation services.  For more information on their company please visit their webpage http://vrcs.ca/</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Pr>
          <w:rFonts w:ascii="Times New Roman" w:eastAsia="Times New Roman" w:hAnsi="Times New Roman" w:cs="Times New Roman"/>
          <w:color w:val="444444"/>
          <w:sz w:val="24"/>
          <w:szCs w:val="20"/>
          <w:lang w:eastAsia="en-CA"/>
        </w:rPr>
        <w:t xml:space="preserve">If you choose </w:t>
      </w:r>
      <w:r w:rsidRPr="00376F03">
        <w:rPr>
          <w:rFonts w:ascii="Times New Roman" w:eastAsia="Times New Roman" w:hAnsi="Times New Roman" w:cs="Times New Roman"/>
          <w:b/>
          <w:color w:val="444444"/>
          <w:sz w:val="24"/>
          <w:szCs w:val="20"/>
          <w:lang w:eastAsia="en-CA"/>
        </w:rPr>
        <w:t>communal cremation</w:t>
      </w:r>
      <w:r>
        <w:rPr>
          <w:rFonts w:ascii="Times New Roman" w:eastAsia="Times New Roman" w:hAnsi="Times New Roman" w:cs="Times New Roman"/>
          <w:color w:val="444444"/>
          <w:sz w:val="24"/>
          <w:szCs w:val="20"/>
          <w:lang w:eastAsia="en-CA"/>
        </w:rPr>
        <w:t xml:space="preserve"> your pet is handles with dignity and </w:t>
      </w:r>
      <w:proofErr w:type="gramStart"/>
      <w:r>
        <w:rPr>
          <w:rFonts w:ascii="Times New Roman" w:eastAsia="Times New Roman" w:hAnsi="Times New Roman" w:cs="Times New Roman"/>
          <w:color w:val="444444"/>
          <w:sz w:val="24"/>
          <w:szCs w:val="20"/>
          <w:lang w:eastAsia="en-CA"/>
        </w:rPr>
        <w:t>respect  and</w:t>
      </w:r>
      <w:proofErr w:type="gramEnd"/>
      <w:r>
        <w:rPr>
          <w:rFonts w:ascii="Times New Roman" w:eastAsia="Times New Roman" w:hAnsi="Times New Roman" w:cs="Times New Roman"/>
          <w:color w:val="444444"/>
          <w:sz w:val="24"/>
          <w:szCs w:val="20"/>
          <w:lang w:eastAsia="en-CA"/>
        </w:rPr>
        <w:t xml:space="preserve"> is cremated with other beloved ones.  Your companion’s cremains are scattered on their Pathway to Life Walkway overlooking the beautiful Ottawa River.</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Pr>
          <w:rFonts w:ascii="Times New Roman" w:eastAsia="Times New Roman" w:hAnsi="Times New Roman" w:cs="Times New Roman"/>
          <w:color w:val="444444"/>
          <w:sz w:val="24"/>
          <w:szCs w:val="20"/>
          <w:lang w:eastAsia="en-CA"/>
        </w:rPr>
        <w:t xml:space="preserve">If you choose </w:t>
      </w:r>
      <w:r w:rsidRPr="00376F03">
        <w:rPr>
          <w:rFonts w:ascii="Times New Roman" w:eastAsia="Times New Roman" w:hAnsi="Times New Roman" w:cs="Times New Roman"/>
          <w:b/>
          <w:color w:val="444444"/>
          <w:sz w:val="24"/>
          <w:szCs w:val="20"/>
          <w:lang w:eastAsia="en-CA"/>
        </w:rPr>
        <w:t>segregated cremation</w:t>
      </w:r>
      <w:r>
        <w:rPr>
          <w:rFonts w:ascii="Times New Roman" w:eastAsia="Times New Roman" w:hAnsi="Times New Roman" w:cs="Times New Roman"/>
          <w:color w:val="444444"/>
          <w:sz w:val="24"/>
          <w:szCs w:val="20"/>
          <w:lang w:eastAsia="en-CA"/>
        </w:rPr>
        <w:t xml:space="preserve"> your cherished pet is carefully placed in an individual section in a shared crematory to ensure his/her complete coming home to you.  A signed certificate and engraved identification tag accompanies him/her home in your choice of one of their standard urns.</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Pr>
          <w:rFonts w:ascii="Times New Roman" w:eastAsia="Times New Roman" w:hAnsi="Times New Roman" w:cs="Times New Roman"/>
          <w:color w:val="444444"/>
          <w:sz w:val="24"/>
          <w:szCs w:val="20"/>
          <w:lang w:eastAsia="en-CA"/>
        </w:rPr>
        <w:t xml:space="preserve">If you choose </w:t>
      </w:r>
      <w:r w:rsidRPr="00397FF8">
        <w:rPr>
          <w:rFonts w:ascii="Times New Roman" w:eastAsia="Times New Roman" w:hAnsi="Times New Roman" w:cs="Times New Roman"/>
          <w:b/>
          <w:color w:val="444444"/>
          <w:sz w:val="24"/>
          <w:szCs w:val="20"/>
          <w:lang w:eastAsia="en-CA"/>
        </w:rPr>
        <w:t>private cremation</w:t>
      </w:r>
      <w:r>
        <w:rPr>
          <w:rFonts w:ascii="Times New Roman" w:eastAsia="Times New Roman" w:hAnsi="Times New Roman" w:cs="Times New Roman"/>
          <w:color w:val="444444"/>
          <w:sz w:val="24"/>
          <w:szCs w:val="20"/>
          <w:lang w:eastAsia="en-CA"/>
        </w:rPr>
        <w:t xml:space="preserve"> your faithful companion is the sole pet tenderly placed in the crematory, ensuring that the </w:t>
      </w:r>
      <w:proofErr w:type="gramStart"/>
      <w:r>
        <w:rPr>
          <w:rFonts w:ascii="Times New Roman" w:eastAsia="Times New Roman" w:hAnsi="Times New Roman" w:cs="Times New Roman"/>
          <w:color w:val="444444"/>
          <w:sz w:val="24"/>
          <w:szCs w:val="20"/>
          <w:lang w:eastAsia="en-CA"/>
        </w:rPr>
        <w:t>ashes of your treasured family member is</w:t>
      </w:r>
      <w:proofErr w:type="gramEnd"/>
      <w:r>
        <w:rPr>
          <w:rFonts w:ascii="Times New Roman" w:eastAsia="Times New Roman" w:hAnsi="Times New Roman" w:cs="Times New Roman"/>
          <w:color w:val="444444"/>
          <w:sz w:val="24"/>
          <w:szCs w:val="20"/>
          <w:lang w:eastAsia="en-CA"/>
        </w:rPr>
        <w:t xml:space="preserve"> returned to you.  His/her ashes are safely placed in your choice of one of their standard urns.  A signed certificate and engraved identification tag accompanies him/her home.</w:t>
      </w:r>
    </w:p>
    <w:p w:rsidR="00953516" w:rsidRDefault="00953516" w:rsidP="00953516">
      <w:pPr>
        <w:spacing w:before="100" w:beforeAutospacing="1" w:after="375" w:line="270" w:lineRule="atLeast"/>
        <w:rPr>
          <w:rFonts w:ascii="Times New Roman" w:hAnsi="Times New Roman" w:cs="Times New Roman"/>
          <w:sz w:val="24"/>
          <w:szCs w:val="24"/>
        </w:rPr>
      </w:pPr>
      <w:r>
        <w:rPr>
          <w:rFonts w:ascii="Times New Roman" w:eastAsia="Times New Roman" w:hAnsi="Times New Roman" w:cs="Times New Roman"/>
          <w:color w:val="444444"/>
          <w:sz w:val="24"/>
          <w:szCs w:val="20"/>
          <w:lang w:eastAsia="en-CA"/>
        </w:rPr>
        <w:t xml:space="preserve">In regards to Urns, VRCS provides a few options for standard urns that are included in the price of the cremation or you can choose from a fast variety of urns for an additional cost.  Visit their website to see the variety of options and prices </w:t>
      </w:r>
      <w:r w:rsidRPr="00232A1E">
        <w:rPr>
          <w:rFonts w:ascii="Times New Roman" w:hAnsi="Times New Roman" w:cs="Times New Roman"/>
          <w:sz w:val="24"/>
          <w:szCs w:val="24"/>
        </w:rPr>
        <w:t>http://vrcs.ca/</w:t>
      </w:r>
      <w:r>
        <w:rPr>
          <w:rFonts w:ascii="Times New Roman" w:hAnsi="Times New Roman" w:cs="Times New Roman"/>
          <w:sz w:val="24"/>
          <w:szCs w:val="24"/>
        </w:rPr>
        <w:t>.</w:t>
      </w:r>
    </w:p>
    <w:p w:rsidR="00953516"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p>
    <w:p w:rsidR="00953516"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p>
    <w:p w:rsidR="00953516"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p>
    <w:p w:rsidR="00EA460F" w:rsidRDefault="00EA460F" w:rsidP="00953516">
      <w:pPr>
        <w:spacing w:before="100" w:beforeAutospacing="1" w:after="375" w:line="270" w:lineRule="atLeast"/>
        <w:rPr>
          <w:rFonts w:ascii="Times New Roman" w:eastAsia="Times New Roman" w:hAnsi="Times New Roman" w:cs="Times New Roman"/>
          <w:b/>
          <w:color w:val="444444"/>
          <w:sz w:val="28"/>
          <w:szCs w:val="20"/>
          <w:lang w:eastAsia="en-CA"/>
        </w:rPr>
      </w:pPr>
      <w:r>
        <w:rPr>
          <w:rFonts w:ascii="Times New Roman" w:eastAsia="Times New Roman" w:hAnsi="Times New Roman" w:cs="Times New Roman"/>
          <w:b/>
          <w:noProof/>
          <w:color w:val="444444"/>
          <w:sz w:val="28"/>
          <w:szCs w:val="20"/>
          <w:lang w:eastAsia="en-CA"/>
        </w:rPr>
        <w:lastRenderedPageBreak/>
        <w:drawing>
          <wp:inline distT="0" distB="0" distL="0" distR="0">
            <wp:extent cx="5561556" cy="1778695"/>
            <wp:effectExtent l="0" t="0" r="0" b="0"/>
            <wp:docPr id="2" name="Picture 2" descr="C:\Users\Shannondale\AppData\Local\Microsoft\Windows\Temporary Internet Files\Content.IE5\NABVODJB\MP900412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nondale\AppData\Local\Microsoft\Windows\Temporary Internet Files\Content.IE5\NABVODJB\MP90041205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556" cy="1778695"/>
                    </a:xfrm>
                    <a:prstGeom prst="rect">
                      <a:avLst/>
                    </a:prstGeom>
                    <a:noFill/>
                    <a:ln>
                      <a:noFill/>
                    </a:ln>
                  </pic:spPr>
                </pic:pic>
              </a:graphicData>
            </a:graphic>
          </wp:inline>
        </w:drawing>
      </w:r>
    </w:p>
    <w:p w:rsidR="00953516" w:rsidRPr="00164471" w:rsidRDefault="00953516" w:rsidP="00953516">
      <w:pPr>
        <w:spacing w:before="100" w:beforeAutospacing="1" w:after="375" w:line="270" w:lineRule="atLeast"/>
        <w:rPr>
          <w:rFonts w:ascii="Times New Roman" w:eastAsia="Times New Roman" w:hAnsi="Times New Roman" w:cs="Times New Roman"/>
          <w:b/>
          <w:color w:val="444444"/>
          <w:sz w:val="28"/>
          <w:szCs w:val="20"/>
          <w:lang w:eastAsia="en-CA"/>
        </w:rPr>
      </w:pPr>
      <w:r w:rsidRPr="00164471">
        <w:rPr>
          <w:rFonts w:ascii="Times New Roman" w:eastAsia="Times New Roman" w:hAnsi="Times New Roman" w:cs="Times New Roman"/>
          <w:b/>
          <w:color w:val="444444"/>
          <w:sz w:val="28"/>
          <w:szCs w:val="20"/>
          <w:lang w:eastAsia="en-CA"/>
        </w:rPr>
        <w:t>I am having a difficult time grieving my loss.  What support resources are there?</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Pr>
          <w:rFonts w:ascii="Times New Roman" w:eastAsia="Times New Roman" w:hAnsi="Times New Roman" w:cs="Times New Roman"/>
          <w:color w:val="444444"/>
          <w:sz w:val="24"/>
          <w:szCs w:val="20"/>
          <w:lang w:eastAsia="en-CA"/>
        </w:rPr>
        <w:t xml:space="preserve">Grief is a natural part of loss and has predicable stages.  Do not feel ashamed or embarrassed about grieving for the loss of an animal.  Our pets are beloved family members, and their loss is keenly felt.  Still, it is important to realize that death is a natural end to life and that love will always continue.  Our </w:t>
      </w:r>
      <w:proofErr w:type="gramStart"/>
      <w:r>
        <w:rPr>
          <w:rFonts w:ascii="Times New Roman" w:eastAsia="Times New Roman" w:hAnsi="Times New Roman" w:cs="Times New Roman"/>
          <w:color w:val="444444"/>
          <w:sz w:val="24"/>
          <w:szCs w:val="20"/>
          <w:lang w:eastAsia="en-CA"/>
        </w:rPr>
        <w:t>staff</w:t>
      </w:r>
      <w:proofErr w:type="gramEnd"/>
      <w:r>
        <w:rPr>
          <w:rFonts w:ascii="Times New Roman" w:eastAsia="Times New Roman" w:hAnsi="Times New Roman" w:cs="Times New Roman"/>
          <w:color w:val="444444"/>
          <w:sz w:val="24"/>
          <w:szCs w:val="20"/>
          <w:lang w:eastAsia="en-CA"/>
        </w:rPr>
        <w:t xml:space="preserve"> is here to offer you support and if you need to talk to someone, please do not hesitate to call our office.  There are also many resources available to assist you in your grieving process such as </w:t>
      </w:r>
      <w:proofErr w:type="spellStart"/>
      <w:r>
        <w:rPr>
          <w:rFonts w:ascii="Times New Roman" w:eastAsia="Times New Roman" w:hAnsi="Times New Roman" w:cs="Times New Roman"/>
          <w:color w:val="444444"/>
          <w:sz w:val="24"/>
          <w:szCs w:val="20"/>
          <w:lang w:eastAsia="en-CA"/>
        </w:rPr>
        <w:t>memoriams</w:t>
      </w:r>
      <w:proofErr w:type="spellEnd"/>
      <w:r>
        <w:rPr>
          <w:rFonts w:ascii="Times New Roman" w:eastAsia="Times New Roman" w:hAnsi="Times New Roman" w:cs="Times New Roman"/>
          <w:color w:val="444444"/>
          <w:sz w:val="24"/>
          <w:szCs w:val="20"/>
          <w:lang w:eastAsia="en-CA"/>
        </w:rPr>
        <w:t>, support hotlines, and handouts to assist with children and pet grieving, as well as acknowledging the steps to grief.  We have provided a few below but please do not hesitate to ask us for assistance.</w:t>
      </w:r>
    </w:p>
    <w:p w:rsidR="00953516" w:rsidRPr="00953516" w:rsidRDefault="00953516" w:rsidP="00953516">
      <w:pPr>
        <w:pStyle w:val="NoSpacing"/>
        <w:rPr>
          <w:rFonts w:ascii="Times New Roman" w:hAnsi="Times New Roman" w:cs="Times New Roman"/>
          <w:sz w:val="24"/>
          <w:lang w:eastAsia="en-CA"/>
        </w:rPr>
      </w:pPr>
      <w:r w:rsidRPr="00953516">
        <w:rPr>
          <w:rFonts w:ascii="Times New Roman" w:hAnsi="Times New Roman" w:cs="Times New Roman"/>
          <w:sz w:val="24"/>
          <w:lang w:eastAsia="en-CA"/>
        </w:rPr>
        <w:t>Pet Loss Support Helpline</w:t>
      </w:r>
    </w:p>
    <w:p w:rsidR="00953516" w:rsidRDefault="00953516" w:rsidP="00953516">
      <w:pPr>
        <w:pStyle w:val="NoSpacing"/>
        <w:rPr>
          <w:lang w:eastAsia="en-CA"/>
        </w:rPr>
      </w:pPr>
      <w:hyperlink r:id="rId9" w:history="1">
        <w:r w:rsidRPr="000B5A27">
          <w:rPr>
            <w:rStyle w:val="Hyperlink"/>
            <w:rFonts w:ascii="Times New Roman" w:eastAsia="Times New Roman" w:hAnsi="Times New Roman" w:cs="Times New Roman"/>
            <w:sz w:val="24"/>
            <w:szCs w:val="20"/>
            <w:lang w:eastAsia="en-CA"/>
          </w:rPr>
          <w:t>http://communitylinks.cioc.ca/record/GUE0141</w:t>
        </w:r>
      </w:hyperlink>
    </w:p>
    <w:p w:rsidR="00953516" w:rsidRDefault="00953516" w:rsidP="00953516">
      <w:pPr>
        <w:pStyle w:val="NoSpacing"/>
        <w:rPr>
          <w:lang w:eastAsia="en-CA"/>
        </w:rPr>
      </w:pPr>
    </w:p>
    <w:p w:rsidR="00953516" w:rsidRPr="00953516" w:rsidRDefault="00953516" w:rsidP="00953516">
      <w:pPr>
        <w:pStyle w:val="NoSpacing"/>
        <w:rPr>
          <w:rFonts w:ascii="Times New Roman" w:hAnsi="Times New Roman" w:cs="Times New Roman"/>
          <w:sz w:val="24"/>
          <w:lang w:eastAsia="en-CA"/>
        </w:rPr>
      </w:pPr>
      <w:r w:rsidRPr="00953516">
        <w:rPr>
          <w:rFonts w:ascii="Times New Roman" w:hAnsi="Times New Roman" w:cs="Times New Roman"/>
          <w:sz w:val="24"/>
          <w:lang w:eastAsia="en-CA"/>
        </w:rPr>
        <w:t>VRCS</w:t>
      </w:r>
    </w:p>
    <w:p w:rsidR="00EA460F" w:rsidRPr="00765DB1" w:rsidRDefault="00953516" w:rsidP="00765DB1">
      <w:pPr>
        <w:pStyle w:val="NoSpacing"/>
        <w:rPr>
          <w:lang w:eastAsia="en-CA"/>
        </w:rPr>
      </w:pPr>
      <w:hyperlink r:id="rId10" w:history="1">
        <w:r w:rsidRPr="000B5A27">
          <w:rPr>
            <w:rStyle w:val="Hyperlink"/>
            <w:rFonts w:ascii="Times New Roman" w:eastAsia="Times New Roman" w:hAnsi="Times New Roman" w:cs="Times New Roman"/>
            <w:sz w:val="24"/>
            <w:szCs w:val="20"/>
            <w:lang w:eastAsia="en-CA"/>
          </w:rPr>
          <w:t>http://vrcs.ca/pages/counselling</w:t>
        </w:r>
      </w:hyperlink>
    </w:p>
    <w:p w:rsidR="00EA460F" w:rsidRDefault="00EA460F" w:rsidP="00EA460F">
      <w:pPr>
        <w:spacing w:before="100" w:beforeAutospacing="1" w:after="375" w:line="270" w:lineRule="atLeast"/>
        <w:jc w:val="center"/>
        <w:rPr>
          <w:rFonts w:ascii="Comic Sans MS" w:hAnsi="Comic Sans MS"/>
          <w:sz w:val="27"/>
          <w:szCs w:val="27"/>
        </w:rPr>
      </w:pPr>
      <w:r>
        <w:rPr>
          <w:rFonts w:ascii="Comic Sans MS" w:hAnsi="Comic Sans MS"/>
          <w:sz w:val="27"/>
          <w:szCs w:val="27"/>
        </w:rPr>
        <w:t>Rainbow Bridge</w:t>
      </w:r>
    </w:p>
    <w:p w:rsidR="00953516" w:rsidRDefault="00953516" w:rsidP="00953516">
      <w:pPr>
        <w:spacing w:before="100" w:beforeAutospacing="1" w:after="375" w:line="270" w:lineRule="atLeast"/>
        <w:rPr>
          <w:rFonts w:ascii="Times New Roman" w:eastAsia="Times New Roman" w:hAnsi="Times New Roman" w:cs="Times New Roman"/>
          <w:color w:val="444444"/>
          <w:sz w:val="24"/>
          <w:szCs w:val="20"/>
          <w:lang w:eastAsia="en-CA"/>
        </w:rPr>
      </w:pPr>
      <w:r>
        <w:rPr>
          <w:rFonts w:ascii="Comic Sans MS" w:hAnsi="Comic Sans MS"/>
          <w:sz w:val="27"/>
          <w:szCs w:val="27"/>
        </w:rPr>
        <w:t xml:space="preserve">Just this side of heaven is a place called Rainbow Bridge. </w:t>
      </w:r>
      <w:r>
        <w:rPr>
          <w:rFonts w:ascii="Comic Sans MS" w:hAnsi="Comic Sans MS"/>
          <w:sz w:val="27"/>
          <w:szCs w:val="27"/>
        </w:rPr>
        <w:br/>
      </w:r>
      <w:r>
        <w:rPr>
          <w:rFonts w:ascii="Comic Sans MS" w:hAnsi="Comic Sans MS"/>
          <w:sz w:val="27"/>
          <w:szCs w:val="27"/>
        </w:rPr>
        <w:br/>
        <w:t xml:space="preserve">When an animal dies that has been especially close to someone here, that pet goes to Rainbow Bridge. </w:t>
      </w:r>
      <w:r>
        <w:rPr>
          <w:rFonts w:ascii="Comic Sans MS" w:hAnsi="Comic Sans MS"/>
          <w:sz w:val="27"/>
          <w:szCs w:val="27"/>
        </w:rPr>
        <w:br/>
        <w:t xml:space="preserve">There are meadows and hills for all of our special friends so they can run and play together. </w:t>
      </w:r>
      <w:r>
        <w:rPr>
          <w:rFonts w:ascii="Comic Sans MS" w:hAnsi="Comic Sans MS"/>
          <w:sz w:val="27"/>
          <w:szCs w:val="27"/>
        </w:rPr>
        <w:br/>
        <w:t xml:space="preserve">There is plenty of food, water and sunshine, and our friends are warm and comfortable. </w:t>
      </w:r>
      <w:r>
        <w:rPr>
          <w:rFonts w:ascii="Comic Sans MS" w:hAnsi="Comic Sans MS"/>
          <w:sz w:val="27"/>
          <w:szCs w:val="27"/>
        </w:rPr>
        <w:br/>
      </w:r>
      <w:r>
        <w:rPr>
          <w:rFonts w:ascii="Comic Sans MS" w:hAnsi="Comic Sans MS"/>
          <w:sz w:val="27"/>
          <w:szCs w:val="27"/>
        </w:rPr>
        <w:br/>
        <w:t xml:space="preserve">All the animals </w:t>
      </w:r>
      <w:proofErr w:type="gramStart"/>
      <w:r>
        <w:rPr>
          <w:rFonts w:ascii="Comic Sans MS" w:hAnsi="Comic Sans MS"/>
          <w:sz w:val="27"/>
          <w:szCs w:val="27"/>
        </w:rPr>
        <w:t>who</w:t>
      </w:r>
      <w:proofErr w:type="gramEnd"/>
      <w:r>
        <w:rPr>
          <w:rFonts w:ascii="Comic Sans MS" w:hAnsi="Comic Sans MS"/>
          <w:sz w:val="27"/>
          <w:szCs w:val="27"/>
        </w:rPr>
        <w:t xml:space="preserve"> had been ill and old are restored to health and vigor; </w:t>
      </w:r>
      <w:r>
        <w:rPr>
          <w:rFonts w:ascii="Comic Sans MS" w:hAnsi="Comic Sans MS"/>
          <w:sz w:val="27"/>
          <w:szCs w:val="27"/>
        </w:rPr>
        <w:lastRenderedPageBreak/>
        <w:t xml:space="preserve">those who were hurt or maimed are made whole and strong again, just as we remember them in our dreams of days and times gone by. </w:t>
      </w:r>
      <w:r>
        <w:rPr>
          <w:rFonts w:ascii="Comic Sans MS" w:hAnsi="Comic Sans MS"/>
          <w:sz w:val="27"/>
          <w:szCs w:val="27"/>
        </w:rPr>
        <w:br/>
        <w:t xml:space="preserve">The animals are happy and content, except for one small thing; they each miss someone very special to them, who had to be left behind. </w:t>
      </w:r>
      <w:r>
        <w:rPr>
          <w:rFonts w:ascii="Comic Sans MS" w:hAnsi="Comic Sans MS"/>
          <w:sz w:val="27"/>
          <w:szCs w:val="27"/>
        </w:rPr>
        <w:br/>
      </w:r>
      <w:r>
        <w:rPr>
          <w:rFonts w:ascii="Comic Sans MS" w:hAnsi="Comic Sans MS"/>
          <w:sz w:val="27"/>
          <w:szCs w:val="27"/>
        </w:rPr>
        <w:br/>
        <w:t xml:space="preserve">They all run and play together, but the day comes when one suddenly stops and looks into the distance. His bright eyes are intent; His eager body quivers. Suddenly he begins to run from the group, flying over the green grass, his legs carrying him faster and faster. </w:t>
      </w:r>
      <w:r>
        <w:rPr>
          <w:rFonts w:ascii="Comic Sans MS" w:hAnsi="Comic Sans MS"/>
          <w:sz w:val="27"/>
          <w:szCs w:val="27"/>
        </w:rPr>
        <w:br/>
      </w:r>
      <w:r>
        <w:rPr>
          <w:rFonts w:ascii="Comic Sans MS" w:hAnsi="Comic Sans MS"/>
          <w:sz w:val="27"/>
          <w:szCs w:val="27"/>
        </w:rPr>
        <w:br/>
        <w:t xml:space="preserve">You have been spotted, and when you and your special friend finally meet, you cling together in joyous reunion, never to be parted again. The happy kisses rain upon your face; your hands again caress the beloved head, and you look once more into the trusting eyes of your pet, so long gone from your life but never absent from your heart. </w:t>
      </w:r>
      <w:r>
        <w:rPr>
          <w:rFonts w:ascii="Comic Sans MS" w:hAnsi="Comic Sans MS"/>
          <w:sz w:val="27"/>
          <w:szCs w:val="27"/>
        </w:rPr>
        <w:br/>
      </w:r>
      <w:r>
        <w:rPr>
          <w:rFonts w:ascii="Comic Sans MS" w:hAnsi="Comic Sans MS"/>
          <w:sz w:val="27"/>
          <w:szCs w:val="27"/>
        </w:rPr>
        <w:br/>
        <w:t xml:space="preserve">Then you cross Rainbow Bridge together.... </w:t>
      </w:r>
      <w:r>
        <w:rPr>
          <w:rFonts w:ascii="Comic Sans MS" w:hAnsi="Comic Sans MS"/>
          <w:sz w:val="27"/>
          <w:szCs w:val="27"/>
        </w:rPr>
        <w:br/>
      </w:r>
      <w:r>
        <w:rPr>
          <w:rFonts w:ascii="Comic Sans MS" w:hAnsi="Comic Sans MS"/>
          <w:sz w:val="27"/>
          <w:szCs w:val="27"/>
        </w:rPr>
        <w:br/>
        <w:t>Author unknown...</w:t>
      </w:r>
    </w:p>
    <w:p w:rsidR="00623BBA" w:rsidRDefault="00623BBA"/>
    <w:sectPr w:rsidR="00623BBA" w:rsidSect="00EB47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2"/>
  </w:compat>
  <w:rsids>
    <w:rsidRoot w:val="00623BBA"/>
    <w:rsid w:val="00164471"/>
    <w:rsid w:val="00183723"/>
    <w:rsid w:val="00232A1E"/>
    <w:rsid w:val="00376F03"/>
    <w:rsid w:val="00397FF8"/>
    <w:rsid w:val="00460BB8"/>
    <w:rsid w:val="004950DE"/>
    <w:rsid w:val="00517403"/>
    <w:rsid w:val="006234AE"/>
    <w:rsid w:val="00623BBA"/>
    <w:rsid w:val="00676ED2"/>
    <w:rsid w:val="00765DB1"/>
    <w:rsid w:val="00781718"/>
    <w:rsid w:val="00934FA4"/>
    <w:rsid w:val="00953516"/>
    <w:rsid w:val="00B642BC"/>
    <w:rsid w:val="00B738D9"/>
    <w:rsid w:val="00C230F6"/>
    <w:rsid w:val="00EA460F"/>
    <w:rsid w:val="00EB4706"/>
    <w:rsid w:val="00F009F5"/>
    <w:rsid w:val="00F64E26"/>
    <w:rsid w:val="00F70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516"/>
    <w:rPr>
      <w:color w:val="0000FF" w:themeColor="hyperlink"/>
      <w:u w:val="single"/>
    </w:rPr>
  </w:style>
  <w:style w:type="paragraph" w:styleId="NoSpacing">
    <w:name w:val="No Spacing"/>
    <w:uiPriority w:val="1"/>
    <w:qFormat/>
    <w:rsid w:val="00953516"/>
    <w:pPr>
      <w:spacing w:after="0" w:line="240" w:lineRule="auto"/>
    </w:pPr>
  </w:style>
  <w:style w:type="paragraph" w:styleId="BalloonText">
    <w:name w:val="Balloon Text"/>
    <w:basedOn w:val="Normal"/>
    <w:link w:val="BalloonTextChar"/>
    <w:uiPriority w:val="99"/>
    <w:semiHidden/>
    <w:unhideWhenUsed/>
    <w:rsid w:val="00EA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673616">
      <w:bodyDiv w:val="1"/>
      <w:marLeft w:val="0"/>
      <w:marRight w:val="0"/>
      <w:marTop w:val="0"/>
      <w:marBottom w:val="0"/>
      <w:divBdr>
        <w:top w:val="none" w:sz="0" w:space="0" w:color="auto"/>
        <w:left w:val="none" w:sz="0" w:space="0" w:color="auto"/>
        <w:bottom w:val="none" w:sz="0" w:space="0" w:color="auto"/>
        <w:right w:val="none" w:sz="0" w:space="0" w:color="auto"/>
      </w:divBdr>
      <w:divsChild>
        <w:div w:id="102963985">
          <w:marLeft w:val="0"/>
          <w:marRight w:val="0"/>
          <w:marTop w:val="0"/>
          <w:marBottom w:val="0"/>
          <w:divBdr>
            <w:top w:val="none" w:sz="0" w:space="0" w:color="auto"/>
            <w:left w:val="none" w:sz="0" w:space="0" w:color="auto"/>
            <w:bottom w:val="none" w:sz="0" w:space="0" w:color="auto"/>
            <w:right w:val="none" w:sz="0" w:space="0" w:color="auto"/>
          </w:divBdr>
          <w:divsChild>
            <w:div w:id="1655838638">
              <w:marLeft w:val="0"/>
              <w:marRight w:val="0"/>
              <w:marTop w:val="0"/>
              <w:marBottom w:val="0"/>
              <w:divBdr>
                <w:top w:val="none" w:sz="0" w:space="0" w:color="auto"/>
                <w:left w:val="none" w:sz="0" w:space="0" w:color="auto"/>
                <w:bottom w:val="none" w:sz="0" w:space="0" w:color="auto"/>
                <w:right w:val="none" w:sz="0" w:space="0" w:color="auto"/>
              </w:divBdr>
              <w:divsChild>
                <w:div w:id="603533144">
                  <w:marLeft w:val="0"/>
                  <w:marRight w:val="0"/>
                  <w:marTop w:val="0"/>
                  <w:marBottom w:val="0"/>
                  <w:divBdr>
                    <w:top w:val="none" w:sz="0" w:space="0" w:color="auto"/>
                    <w:left w:val="none" w:sz="0" w:space="0" w:color="auto"/>
                    <w:bottom w:val="none" w:sz="0" w:space="0" w:color="auto"/>
                    <w:right w:val="none" w:sz="0" w:space="0" w:color="auto"/>
                  </w:divBdr>
                  <w:divsChild>
                    <w:div w:id="1618100693">
                      <w:marLeft w:val="0"/>
                      <w:marRight w:val="0"/>
                      <w:marTop w:val="0"/>
                      <w:marBottom w:val="0"/>
                      <w:divBdr>
                        <w:top w:val="none" w:sz="0" w:space="0" w:color="auto"/>
                        <w:left w:val="none" w:sz="0" w:space="0" w:color="auto"/>
                        <w:bottom w:val="none" w:sz="0" w:space="0" w:color="auto"/>
                        <w:right w:val="none" w:sz="0" w:space="0" w:color="auto"/>
                      </w:divBdr>
                      <w:divsChild>
                        <w:div w:id="18844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vrcs.ca/pages/counselling" TargetMode="External"/><Relationship Id="rId4" Type="http://schemas.openxmlformats.org/officeDocument/2006/relationships/webSettings" Target="webSettings.xml"/><Relationship Id="rId9" Type="http://schemas.openxmlformats.org/officeDocument/2006/relationships/hyperlink" Target="http://communitylinks.cioc.ca/record/GUE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Shannondale Pet Hospital</dc:creator>
  <cp:lastModifiedBy>Shannondale Pet Hospital</cp:lastModifiedBy>
  <cp:revision>2</cp:revision>
  <dcterms:created xsi:type="dcterms:W3CDTF">2014-04-25T15:17:00Z</dcterms:created>
  <dcterms:modified xsi:type="dcterms:W3CDTF">2014-04-25T15:17:00Z</dcterms:modified>
</cp:coreProperties>
</file>